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F8" w:rsidRPr="00DD597F" w:rsidRDefault="00984A44" w:rsidP="00984A44">
      <w:pPr>
        <w:jc w:val="right"/>
      </w:pPr>
      <w:r w:rsidRPr="00DD597F">
        <w:t>Приложение  №</w:t>
      </w:r>
      <w:r w:rsidR="00DD597F">
        <w:t xml:space="preserve"> </w:t>
      </w:r>
      <w:r w:rsidR="007A34ED" w:rsidRPr="00DD597F">
        <w:t>2</w:t>
      </w:r>
    </w:p>
    <w:p w:rsidR="00984A44" w:rsidRDefault="00984A44" w:rsidP="00984A44">
      <w:pPr>
        <w:jc w:val="right"/>
        <w:rPr>
          <w:sz w:val="22"/>
          <w:szCs w:val="22"/>
        </w:rPr>
      </w:pPr>
    </w:p>
    <w:p w:rsidR="00984A44" w:rsidRPr="001B746D" w:rsidRDefault="00984A44" w:rsidP="00984A44">
      <w:pPr>
        <w:jc w:val="right"/>
        <w:rPr>
          <w:b/>
          <w:bCs/>
          <w:sz w:val="28"/>
          <w:szCs w:val="28"/>
        </w:rPr>
      </w:pPr>
      <w:proofErr w:type="gramStart"/>
      <w:r w:rsidRPr="001B746D">
        <w:rPr>
          <w:b/>
          <w:bCs/>
          <w:sz w:val="28"/>
          <w:szCs w:val="28"/>
        </w:rPr>
        <w:t>Утвержден</w:t>
      </w:r>
      <w:proofErr w:type="gramEnd"/>
      <w:r w:rsidRPr="001B746D">
        <w:rPr>
          <w:b/>
          <w:bCs/>
          <w:sz w:val="28"/>
          <w:szCs w:val="28"/>
        </w:rPr>
        <w:t xml:space="preserve">  приказом</w:t>
      </w:r>
    </w:p>
    <w:p w:rsidR="00984A44" w:rsidRPr="001B746D" w:rsidRDefault="00984A44" w:rsidP="00984A44">
      <w:pPr>
        <w:jc w:val="right"/>
        <w:rPr>
          <w:b/>
          <w:bCs/>
          <w:sz w:val="28"/>
          <w:szCs w:val="28"/>
        </w:rPr>
      </w:pPr>
      <w:r w:rsidRPr="001B746D">
        <w:rPr>
          <w:b/>
          <w:bCs/>
          <w:sz w:val="28"/>
          <w:szCs w:val="28"/>
        </w:rPr>
        <w:t>ОГУ «Саратовский  аптечный  склад»</w:t>
      </w:r>
    </w:p>
    <w:p w:rsidR="0077430A" w:rsidRPr="001B746D" w:rsidRDefault="00984A44" w:rsidP="0077430A">
      <w:pPr>
        <w:jc w:val="right"/>
        <w:rPr>
          <w:sz w:val="28"/>
          <w:szCs w:val="28"/>
        </w:rPr>
      </w:pPr>
      <w:r w:rsidRPr="001B746D">
        <w:rPr>
          <w:b/>
          <w:bCs/>
          <w:sz w:val="28"/>
          <w:szCs w:val="28"/>
        </w:rPr>
        <w:t>от «</w:t>
      </w:r>
      <w:r w:rsidR="00E81C18">
        <w:rPr>
          <w:b/>
          <w:bCs/>
          <w:sz w:val="28"/>
          <w:szCs w:val="28"/>
        </w:rPr>
        <w:t>09</w:t>
      </w:r>
      <w:r w:rsidRPr="001B746D">
        <w:rPr>
          <w:b/>
          <w:bCs/>
          <w:sz w:val="28"/>
          <w:szCs w:val="28"/>
        </w:rPr>
        <w:t>»</w:t>
      </w:r>
      <w:r w:rsidR="00694D5B">
        <w:rPr>
          <w:b/>
          <w:bCs/>
          <w:sz w:val="28"/>
          <w:szCs w:val="28"/>
        </w:rPr>
        <w:t xml:space="preserve"> </w:t>
      </w:r>
      <w:r w:rsidRPr="001B746D">
        <w:rPr>
          <w:b/>
          <w:bCs/>
          <w:sz w:val="28"/>
          <w:szCs w:val="28"/>
        </w:rPr>
        <w:t xml:space="preserve"> </w:t>
      </w:r>
      <w:r w:rsidR="00E81C18">
        <w:rPr>
          <w:b/>
          <w:bCs/>
          <w:sz w:val="28"/>
          <w:szCs w:val="28"/>
        </w:rPr>
        <w:t>января</w:t>
      </w:r>
      <w:r w:rsidR="00694D5B">
        <w:rPr>
          <w:b/>
          <w:bCs/>
          <w:sz w:val="28"/>
          <w:szCs w:val="28"/>
        </w:rPr>
        <w:t xml:space="preserve"> </w:t>
      </w:r>
      <w:r w:rsidRPr="001B746D">
        <w:rPr>
          <w:b/>
          <w:bCs/>
          <w:sz w:val="28"/>
          <w:szCs w:val="28"/>
        </w:rPr>
        <w:t xml:space="preserve"> 201</w:t>
      </w:r>
      <w:r w:rsidR="00E81C18">
        <w:rPr>
          <w:b/>
          <w:bCs/>
          <w:sz w:val="28"/>
          <w:szCs w:val="28"/>
        </w:rPr>
        <w:t>9</w:t>
      </w:r>
      <w:r w:rsidRPr="001B746D">
        <w:rPr>
          <w:b/>
          <w:bCs/>
          <w:sz w:val="28"/>
          <w:szCs w:val="28"/>
        </w:rPr>
        <w:t>г.</w:t>
      </w:r>
      <w:r w:rsidR="0077430A" w:rsidRPr="001B746D">
        <w:rPr>
          <w:b/>
          <w:bCs/>
          <w:sz w:val="28"/>
          <w:szCs w:val="28"/>
        </w:rPr>
        <w:t xml:space="preserve">  №</w:t>
      </w:r>
      <w:r w:rsidR="005B4A0C">
        <w:rPr>
          <w:b/>
          <w:bCs/>
          <w:sz w:val="28"/>
          <w:szCs w:val="28"/>
        </w:rPr>
        <w:t xml:space="preserve"> </w:t>
      </w:r>
      <w:r w:rsidR="00E81C18">
        <w:rPr>
          <w:b/>
          <w:bCs/>
          <w:sz w:val="28"/>
          <w:szCs w:val="28"/>
        </w:rPr>
        <w:t>1</w:t>
      </w:r>
      <w:r w:rsidR="0012795A">
        <w:rPr>
          <w:b/>
          <w:bCs/>
          <w:sz w:val="28"/>
          <w:szCs w:val="28"/>
        </w:rPr>
        <w:t>/</w:t>
      </w:r>
      <w:r w:rsidR="003D5872">
        <w:rPr>
          <w:b/>
          <w:bCs/>
          <w:sz w:val="28"/>
          <w:szCs w:val="28"/>
        </w:rPr>
        <w:t>1</w:t>
      </w:r>
      <w:r w:rsidR="00E81C18">
        <w:rPr>
          <w:b/>
          <w:bCs/>
          <w:sz w:val="28"/>
          <w:szCs w:val="28"/>
        </w:rPr>
        <w:t>7</w:t>
      </w:r>
      <w:r w:rsidR="00694D5B">
        <w:rPr>
          <w:b/>
          <w:bCs/>
          <w:sz w:val="28"/>
          <w:szCs w:val="28"/>
        </w:rPr>
        <w:t>-П</w:t>
      </w:r>
    </w:p>
    <w:p w:rsidR="00984A44" w:rsidRDefault="00984A44" w:rsidP="00984A44">
      <w:pPr>
        <w:jc w:val="right"/>
      </w:pPr>
    </w:p>
    <w:p w:rsidR="00984A44" w:rsidRDefault="00984A44" w:rsidP="00984A44">
      <w:pPr>
        <w:jc w:val="center"/>
      </w:pPr>
    </w:p>
    <w:p w:rsidR="00984A44" w:rsidRPr="006A79F5" w:rsidRDefault="00984A44" w:rsidP="00984A44">
      <w:pPr>
        <w:jc w:val="center"/>
        <w:rPr>
          <w:b/>
          <w:bCs/>
          <w:sz w:val="28"/>
          <w:szCs w:val="28"/>
        </w:rPr>
      </w:pPr>
      <w:r w:rsidRPr="006A79F5">
        <w:rPr>
          <w:b/>
          <w:bCs/>
          <w:sz w:val="28"/>
          <w:szCs w:val="28"/>
        </w:rPr>
        <w:t>ПЛАН</w:t>
      </w:r>
    </w:p>
    <w:p w:rsidR="00984A44" w:rsidRPr="006A79F5" w:rsidRDefault="00984A44" w:rsidP="00984A44">
      <w:pPr>
        <w:jc w:val="center"/>
        <w:rPr>
          <w:b/>
          <w:bCs/>
          <w:sz w:val="28"/>
          <w:szCs w:val="28"/>
        </w:rPr>
      </w:pPr>
      <w:r w:rsidRPr="006A79F5">
        <w:rPr>
          <w:b/>
          <w:bCs/>
          <w:sz w:val="28"/>
          <w:szCs w:val="28"/>
        </w:rPr>
        <w:t xml:space="preserve">мероприятий  по  противодействию </w:t>
      </w:r>
    </w:p>
    <w:p w:rsidR="00984A44" w:rsidRPr="006A79F5" w:rsidRDefault="00984A44" w:rsidP="00984A44">
      <w:pPr>
        <w:jc w:val="center"/>
        <w:rPr>
          <w:b/>
          <w:bCs/>
          <w:sz w:val="28"/>
          <w:szCs w:val="28"/>
        </w:rPr>
      </w:pPr>
      <w:r w:rsidRPr="006A79F5">
        <w:rPr>
          <w:b/>
          <w:bCs/>
          <w:sz w:val="28"/>
          <w:szCs w:val="28"/>
        </w:rPr>
        <w:t xml:space="preserve"> коррупции  на  201</w:t>
      </w:r>
      <w:r w:rsidR="00E81C18">
        <w:rPr>
          <w:b/>
          <w:bCs/>
          <w:sz w:val="28"/>
          <w:szCs w:val="28"/>
        </w:rPr>
        <w:t>9</w:t>
      </w:r>
      <w:r w:rsidRPr="006A79F5">
        <w:rPr>
          <w:b/>
          <w:bCs/>
          <w:sz w:val="28"/>
          <w:szCs w:val="28"/>
        </w:rPr>
        <w:t xml:space="preserve"> год.</w:t>
      </w:r>
    </w:p>
    <w:p w:rsidR="00984A44" w:rsidRDefault="00984A44" w:rsidP="00984A44">
      <w:pPr>
        <w:jc w:val="center"/>
        <w:rPr>
          <w:b/>
          <w:bCs/>
        </w:rPr>
      </w:pPr>
    </w:p>
    <w:tbl>
      <w:tblPr>
        <w:tblW w:w="9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5"/>
        <w:gridCol w:w="3472"/>
        <w:gridCol w:w="1560"/>
        <w:gridCol w:w="1984"/>
        <w:gridCol w:w="2076"/>
      </w:tblGrid>
      <w:tr w:rsidR="00984A44" w:rsidRPr="00694D5B" w:rsidTr="0012795A">
        <w:tc>
          <w:tcPr>
            <w:tcW w:w="605" w:type="dxa"/>
          </w:tcPr>
          <w:p w:rsidR="00984A44" w:rsidRPr="00694D5B" w:rsidRDefault="00984A44" w:rsidP="00694D5B">
            <w:pPr>
              <w:jc w:val="center"/>
              <w:rPr>
                <w:b/>
                <w:bCs/>
                <w:sz w:val="21"/>
                <w:szCs w:val="21"/>
              </w:rPr>
            </w:pPr>
            <w:r w:rsidRPr="00694D5B">
              <w:rPr>
                <w:b/>
                <w:bCs/>
                <w:sz w:val="21"/>
                <w:szCs w:val="21"/>
              </w:rPr>
              <w:t>№</w:t>
            </w:r>
          </w:p>
          <w:p w:rsidR="00984A44" w:rsidRPr="00694D5B" w:rsidRDefault="00984A44" w:rsidP="00694D5B">
            <w:pPr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694D5B">
              <w:rPr>
                <w:b/>
                <w:bCs/>
                <w:sz w:val="21"/>
                <w:szCs w:val="21"/>
              </w:rPr>
              <w:t>п</w:t>
            </w:r>
            <w:proofErr w:type="spellEnd"/>
            <w:proofErr w:type="gramEnd"/>
            <w:r w:rsidRPr="00694D5B">
              <w:rPr>
                <w:b/>
                <w:bCs/>
                <w:sz w:val="21"/>
                <w:szCs w:val="21"/>
              </w:rPr>
              <w:t>/</w:t>
            </w:r>
            <w:proofErr w:type="spellStart"/>
            <w:r w:rsidRPr="00694D5B">
              <w:rPr>
                <w:b/>
                <w:bCs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3472" w:type="dxa"/>
          </w:tcPr>
          <w:p w:rsidR="00984A44" w:rsidRPr="00694D5B" w:rsidRDefault="00984A44" w:rsidP="00694D5B">
            <w:pPr>
              <w:jc w:val="center"/>
              <w:rPr>
                <w:b/>
                <w:bCs/>
                <w:sz w:val="21"/>
                <w:szCs w:val="21"/>
              </w:rPr>
            </w:pPr>
            <w:r w:rsidRPr="00694D5B">
              <w:rPr>
                <w:b/>
                <w:bCs/>
                <w:sz w:val="21"/>
                <w:szCs w:val="21"/>
              </w:rPr>
              <w:t>Мероприятие</w:t>
            </w:r>
          </w:p>
        </w:tc>
        <w:tc>
          <w:tcPr>
            <w:tcW w:w="1560" w:type="dxa"/>
          </w:tcPr>
          <w:p w:rsidR="00984A44" w:rsidRPr="00694D5B" w:rsidRDefault="00984A44" w:rsidP="00694D5B">
            <w:pPr>
              <w:jc w:val="center"/>
              <w:rPr>
                <w:b/>
                <w:bCs/>
                <w:sz w:val="21"/>
                <w:szCs w:val="21"/>
              </w:rPr>
            </w:pPr>
            <w:r w:rsidRPr="00694D5B">
              <w:rPr>
                <w:b/>
                <w:bCs/>
                <w:sz w:val="21"/>
                <w:szCs w:val="21"/>
              </w:rPr>
              <w:t>Срок выполнения</w:t>
            </w:r>
          </w:p>
        </w:tc>
        <w:tc>
          <w:tcPr>
            <w:tcW w:w="1984" w:type="dxa"/>
          </w:tcPr>
          <w:p w:rsidR="00984A44" w:rsidRPr="00694D5B" w:rsidRDefault="00984A44" w:rsidP="00694D5B">
            <w:pPr>
              <w:jc w:val="center"/>
              <w:rPr>
                <w:b/>
                <w:bCs/>
                <w:sz w:val="21"/>
                <w:szCs w:val="21"/>
              </w:rPr>
            </w:pPr>
            <w:r w:rsidRPr="00694D5B">
              <w:rPr>
                <w:b/>
                <w:bCs/>
                <w:sz w:val="21"/>
                <w:szCs w:val="21"/>
              </w:rPr>
              <w:t>Ответственные</w:t>
            </w:r>
          </w:p>
        </w:tc>
        <w:tc>
          <w:tcPr>
            <w:tcW w:w="2076" w:type="dxa"/>
          </w:tcPr>
          <w:p w:rsidR="00984A44" w:rsidRPr="00694D5B" w:rsidRDefault="00984A44" w:rsidP="00694D5B">
            <w:pPr>
              <w:jc w:val="center"/>
              <w:rPr>
                <w:b/>
                <w:bCs/>
                <w:sz w:val="21"/>
                <w:szCs w:val="21"/>
              </w:rPr>
            </w:pPr>
            <w:r w:rsidRPr="00694D5B">
              <w:rPr>
                <w:b/>
                <w:bCs/>
                <w:sz w:val="21"/>
                <w:szCs w:val="21"/>
              </w:rPr>
              <w:t>Исполнители</w:t>
            </w:r>
          </w:p>
        </w:tc>
      </w:tr>
      <w:tr w:rsidR="00984A44" w:rsidRPr="00694D5B" w:rsidTr="0012795A">
        <w:tc>
          <w:tcPr>
            <w:tcW w:w="605" w:type="dxa"/>
          </w:tcPr>
          <w:p w:rsidR="00984A44" w:rsidRPr="00984A44" w:rsidRDefault="00984A44" w:rsidP="00694D5B">
            <w:pPr>
              <w:jc w:val="center"/>
            </w:pPr>
            <w:r w:rsidRPr="00984A44">
              <w:t>1</w:t>
            </w:r>
          </w:p>
        </w:tc>
        <w:tc>
          <w:tcPr>
            <w:tcW w:w="3472" w:type="dxa"/>
          </w:tcPr>
          <w:p w:rsidR="00984A44" w:rsidRPr="00984A44" w:rsidRDefault="00984A44" w:rsidP="00984A44">
            <w:r>
              <w:t>Обеспечение  соблюдения работниками  учреждения  общих принципов  служебного  поведения  в  соответствии  с  внутренним  трудовым  распорядком  учреждения</w:t>
            </w:r>
          </w:p>
        </w:tc>
        <w:tc>
          <w:tcPr>
            <w:tcW w:w="1560" w:type="dxa"/>
          </w:tcPr>
          <w:p w:rsidR="00984A44" w:rsidRPr="00984A44" w:rsidRDefault="007B4607" w:rsidP="00694D5B">
            <w:pPr>
              <w:jc w:val="center"/>
            </w:pPr>
            <w:r>
              <w:t>п</w:t>
            </w:r>
            <w:r w:rsidR="00984A44">
              <w:t>остоянно</w:t>
            </w:r>
          </w:p>
        </w:tc>
        <w:tc>
          <w:tcPr>
            <w:tcW w:w="1984" w:type="dxa"/>
          </w:tcPr>
          <w:p w:rsidR="00984A44" w:rsidRPr="00984A44" w:rsidRDefault="00141F71" w:rsidP="00694D5B">
            <w:pPr>
              <w:jc w:val="center"/>
            </w:pPr>
            <w:r>
              <w:t>Гераськин М</w:t>
            </w:r>
            <w:r w:rsidR="0012795A">
              <w:t>.</w:t>
            </w:r>
            <w:r>
              <w:t>Ю.</w:t>
            </w:r>
          </w:p>
        </w:tc>
        <w:tc>
          <w:tcPr>
            <w:tcW w:w="2076" w:type="dxa"/>
          </w:tcPr>
          <w:p w:rsidR="00984A44" w:rsidRPr="00984A44" w:rsidRDefault="002F398A" w:rsidP="006A79F5">
            <w:r>
              <w:t>Заведующие  отделами</w:t>
            </w:r>
          </w:p>
        </w:tc>
      </w:tr>
      <w:tr w:rsidR="002F398A" w:rsidRPr="00694D5B" w:rsidTr="0012795A">
        <w:tc>
          <w:tcPr>
            <w:tcW w:w="605" w:type="dxa"/>
          </w:tcPr>
          <w:p w:rsidR="002F398A" w:rsidRPr="00984A44" w:rsidRDefault="002F398A" w:rsidP="00694D5B">
            <w:pPr>
              <w:jc w:val="center"/>
            </w:pPr>
            <w:r>
              <w:t>2</w:t>
            </w:r>
          </w:p>
        </w:tc>
        <w:tc>
          <w:tcPr>
            <w:tcW w:w="3472" w:type="dxa"/>
          </w:tcPr>
          <w:p w:rsidR="002F398A" w:rsidRDefault="002F398A" w:rsidP="00984A44">
            <w:r>
              <w:t>Взаимодействие  с  подразделениями правоохранительных  органов, занимающимися  вопросами противодействия  коррупции</w:t>
            </w:r>
          </w:p>
        </w:tc>
        <w:tc>
          <w:tcPr>
            <w:tcW w:w="1560" w:type="dxa"/>
          </w:tcPr>
          <w:p w:rsidR="002F398A" w:rsidRDefault="007B4607" w:rsidP="002F398A">
            <w:r>
              <w:t>п</w:t>
            </w:r>
            <w:r w:rsidR="002F398A">
              <w:t xml:space="preserve">о  мере  </w:t>
            </w:r>
            <w:r w:rsidR="003D5872">
              <w:t>необходимости</w:t>
            </w:r>
          </w:p>
        </w:tc>
        <w:tc>
          <w:tcPr>
            <w:tcW w:w="1984" w:type="dxa"/>
          </w:tcPr>
          <w:p w:rsidR="002F398A" w:rsidRDefault="00141F71" w:rsidP="00694D5B">
            <w:pPr>
              <w:jc w:val="center"/>
            </w:pPr>
            <w:r>
              <w:t>Гераськин М.Ю.</w:t>
            </w:r>
          </w:p>
        </w:tc>
        <w:tc>
          <w:tcPr>
            <w:tcW w:w="2076" w:type="dxa"/>
          </w:tcPr>
          <w:p w:rsidR="002F398A" w:rsidRDefault="00141F71" w:rsidP="00045E9E">
            <w:r>
              <w:t>Гераськин М.Ю.</w:t>
            </w:r>
          </w:p>
        </w:tc>
      </w:tr>
      <w:tr w:rsidR="002F398A" w:rsidRPr="00694D5B" w:rsidTr="0012795A">
        <w:tc>
          <w:tcPr>
            <w:tcW w:w="605" w:type="dxa"/>
          </w:tcPr>
          <w:p w:rsidR="002F398A" w:rsidRDefault="002F398A" w:rsidP="00694D5B">
            <w:pPr>
              <w:jc w:val="center"/>
            </w:pPr>
            <w:r>
              <w:t>3</w:t>
            </w:r>
          </w:p>
        </w:tc>
        <w:tc>
          <w:tcPr>
            <w:tcW w:w="3472" w:type="dxa"/>
          </w:tcPr>
          <w:p w:rsidR="002F398A" w:rsidRDefault="002F398A" w:rsidP="00984A44">
            <w:r>
              <w:t xml:space="preserve">Совещание  по  этическому  просвещению для формирования </w:t>
            </w:r>
          </w:p>
          <w:p w:rsidR="002F398A" w:rsidRDefault="002F398A" w:rsidP="00984A44">
            <w:r>
              <w:t>нетерпимого  отношения  к проявлениям коррупции, повышению  уровня  правосознания по недопущению фактов  взяточничества,  проявления  корыстных  интересов в  ущерб  интер</w:t>
            </w:r>
            <w:r w:rsidR="007B4607">
              <w:t>е</w:t>
            </w:r>
            <w:r>
              <w:t xml:space="preserve">сам  работы, </w:t>
            </w:r>
            <w:r w:rsidR="007B4607">
              <w:t xml:space="preserve"> путем  проведения правовой  пропаганды  среди работников  учреждения.</w:t>
            </w:r>
          </w:p>
        </w:tc>
        <w:tc>
          <w:tcPr>
            <w:tcW w:w="1560" w:type="dxa"/>
          </w:tcPr>
          <w:p w:rsidR="002F398A" w:rsidRDefault="007B4607" w:rsidP="002F398A">
            <w:r>
              <w:t>2 раза  в  год</w:t>
            </w:r>
          </w:p>
        </w:tc>
        <w:tc>
          <w:tcPr>
            <w:tcW w:w="1984" w:type="dxa"/>
          </w:tcPr>
          <w:p w:rsidR="002F398A" w:rsidRDefault="00141F71" w:rsidP="00694D5B">
            <w:pPr>
              <w:jc w:val="center"/>
            </w:pPr>
            <w:r>
              <w:t>Гераськин М.Ю.</w:t>
            </w:r>
          </w:p>
        </w:tc>
        <w:tc>
          <w:tcPr>
            <w:tcW w:w="2076" w:type="dxa"/>
          </w:tcPr>
          <w:p w:rsidR="002F398A" w:rsidRDefault="007B4607" w:rsidP="007B4607">
            <w:r>
              <w:t>Заведующие  отделами</w:t>
            </w:r>
          </w:p>
        </w:tc>
      </w:tr>
      <w:tr w:rsidR="007B4607" w:rsidRPr="00694D5B" w:rsidTr="0012795A">
        <w:tc>
          <w:tcPr>
            <w:tcW w:w="605" w:type="dxa"/>
          </w:tcPr>
          <w:p w:rsidR="007B4607" w:rsidRDefault="007B4607" w:rsidP="00694D5B">
            <w:pPr>
              <w:jc w:val="center"/>
            </w:pPr>
            <w:r>
              <w:t>4</w:t>
            </w:r>
          </w:p>
        </w:tc>
        <w:tc>
          <w:tcPr>
            <w:tcW w:w="3472" w:type="dxa"/>
          </w:tcPr>
          <w:p w:rsidR="007B4607" w:rsidRDefault="007B4607" w:rsidP="00984A44">
            <w:r>
              <w:t>Проведение  служебных  проверок  по обращениям клиентов  на  предмет  выявление  фактов  злоупотребления служебными  полномочиями работниками  учреждения</w:t>
            </w:r>
          </w:p>
        </w:tc>
        <w:tc>
          <w:tcPr>
            <w:tcW w:w="1560" w:type="dxa"/>
          </w:tcPr>
          <w:p w:rsidR="007B4607" w:rsidRDefault="007B4607" w:rsidP="002F398A">
            <w:r>
              <w:t>при  поступлении  обращений</w:t>
            </w:r>
          </w:p>
        </w:tc>
        <w:tc>
          <w:tcPr>
            <w:tcW w:w="1984" w:type="dxa"/>
          </w:tcPr>
          <w:p w:rsidR="007B4607" w:rsidRDefault="00141F71" w:rsidP="0012795A">
            <w:pPr>
              <w:jc w:val="center"/>
            </w:pPr>
            <w:r>
              <w:t>Горячев С.А.</w:t>
            </w:r>
          </w:p>
        </w:tc>
        <w:tc>
          <w:tcPr>
            <w:tcW w:w="2076" w:type="dxa"/>
          </w:tcPr>
          <w:p w:rsidR="007B4607" w:rsidRDefault="00045E9E" w:rsidP="007B4607">
            <w:r>
              <w:t>Члены  комиссии</w:t>
            </w:r>
          </w:p>
        </w:tc>
      </w:tr>
      <w:tr w:rsidR="007B4607" w:rsidRPr="00694D5B" w:rsidTr="0012795A">
        <w:tc>
          <w:tcPr>
            <w:tcW w:w="605" w:type="dxa"/>
          </w:tcPr>
          <w:p w:rsidR="007B4607" w:rsidRDefault="007B4607" w:rsidP="00694D5B">
            <w:pPr>
              <w:jc w:val="center"/>
            </w:pPr>
            <w:r>
              <w:t>5</w:t>
            </w:r>
          </w:p>
        </w:tc>
        <w:tc>
          <w:tcPr>
            <w:tcW w:w="3472" w:type="dxa"/>
          </w:tcPr>
          <w:p w:rsidR="007B4607" w:rsidRDefault="007B4607" w:rsidP="00984A44">
            <w:r>
              <w:t>Повышение  уровня профессиональной  подготовки  специалистов учреждения, обеспечение повышения квалификации</w:t>
            </w:r>
          </w:p>
        </w:tc>
        <w:tc>
          <w:tcPr>
            <w:tcW w:w="1560" w:type="dxa"/>
          </w:tcPr>
          <w:p w:rsidR="007B4607" w:rsidRDefault="007B4607" w:rsidP="002F398A">
            <w:r>
              <w:t>постоянно</w:t>
            </w:r>
          </w:p>
        </w:tc>
        <w:tc>
          <w:tcPr>
            <w:tcW w:w="1984" w:type="dxa"/>
          </w:tcPr>
          <w:p w:rsidR="007B4607" w:rsidRDefault="00141F71" w:rsidP="00694D5B">
            <w:pPr>
              <w:jc w:val="center"/>
            </w:pPr>
            <w:r>
              <w:t>Горячев С.А.</w:t>
            </w:r>
          </w:p>
        </w:tc>
        <w:tc>
          <w:tcPr>
            <w:tcW w:w="2076" w:type="dxa"/>
          </w:tcPr>
          <w:p w:rsidR="007B4607" w:rsidRDefault="00045E9E" w:rsidP="007B4607">
            <w:r>
              <w:t>Специалисты учреждения</w:t>
            </w:r>
          </w:p>
        </w:tc>
      </w:tr>
      <w:tr w:rsidR="007B4607" w:rsidRPr="00694D5B" w:rsidTr="0012795A">
        <w:tc>
          <w:tcPr>
            <w:tcW w:w="605" w:type="dxa"/>
          </w:tcPr>
          <w:p w:rsidR="007B4607" w:rsidRDefault="007B4607" w:rsidP="00694D5B">
            <w:pPr>
              <w:jc w:val="center"/>
            </w:pPr>
            <w:r>
              <w:t>6</w:t>
            </w:r>
          </w:p>
        </w:tc>
        <w:tc>
          <w:tcPr>
            <w:tcW w:w="3472" w:type="dxa"/>
          </w:tcPr>
          <w:p w:rsidR="007B4607" w:rsidRDefault="009755DB" w:rsidP="00984A44">
            <w:r>
              <w:t>Размещение  на  официальном  сайте планов графиков размеще</w:t>
            </w:r>
            <w:r w:rsidR="00724194">
              <w:t xml:space="preserve">ния заказов на </w:t>
            </w:r>
            <w:r w:rsidR="00724194">
              <w:lastRenderedPageBreak/>
              <w:t>поставки товаров,</w:t>
            </w:r>
            <w:r>
              <w:t xml:space="preserve"> </w:t>
            </w:r>
            <w:r w:rsidR="006A79F5">
              <w:t xml:space="preserve">выполнение работ, </w:t>
            </w:r>
            <w:r w:rsidR="00724194">
              <w:t>о</w:t>
            </w:r>
            <w:r>
              <w:t>казания услуг для нужд учреждения</w:t>
            </w:r>
          </w:p>
        </w:tc>
        <w:tc>
          <w:tcPr>
            <w:tcW w:w="1560" w:type="dxa"/>
          </w:tcPr>
          <w:p w:rsidR="007B4607" w:rsidRDefault="00724194" w:rsidP="002F398A">
            <w:r>
              <w:lastRenderedPageBreak/>
              <w:t>е</w:t>
            </w:r>
            <w:r w:rsidR="009755DB">
              <w:t>жегодно</w:t>
            </w:r>
          </w:p>
        </w:tc>
        <w:tc>
          <w:tcPr>
            <w:tcW w:w="1984" w:type="dxa"/>
          </w:tcPr>
          <w:p w:rsidR="007B4607" w:rsidRDefault="00162158" w:rsidP="00694D5B">
            <w:pPr>
              <w:jc w:val="center"/>
            </w:pPr>
            <w:r>
              <w:t>Фомин О.Ю.</w:t>
            </w:r>
          </w:p>
        </w:tc>
        <w:tc>
          <w:tcPr>
            <w:tcW w:w="2076" w:type="dxa"/>
          </w:tcPr>
          <w:p w:rsidR="007B4607" w:rsidRDefault="00162158" w:rsidP="007B4607">
            <w:r>
              <w:t>Фомин О.Ю.</w:t>
            </w:r>
          </w:p>
        </w:tc>
      </w:tr>
      <w:tr w:rsidR="009755DB" w:rsidRPr="00694D5B" w:rsidTr="0012795A">
        <w:tc>
          <w:tcPr>
            <w:tcW w:w="605" w:type="dxa"/>
          </w:tcPr>
          <w:p w:rsidR="009755DB" w:rsidRDefault="009755DB" w:rsidP="00694D5B">
            <w:pPr>
              <w:jc w:val="center"/>
            </w:pPr>
            <w:r>
              <w:lastRenderedPageBreak/>
              <w:t>7</w:t>
            </w:r>
          </w:p>
        </w:tc>
        <w:tc>
          <w:tcPr>
            <w:tcW w:w="3472" w:type="dxa"/>
          </w:tcPr>
          <w:p w:rsidR="009755DB" w:rsidRDefault="009755DB" w:rsidP="00984A44">
            <w:r>
              <w:t>Оперативное информирование работников  о результатах  служебных  проверок, обстоятельствах совершения коррупционных проступков и  принятых  мерах</w:t>
            </w:r>
          </w:p>
        </w:tc>
        <w:tc>
          <w:tcPr>
            <w:tcW w:w="1560" w:type="dxa"/>
          </w:tcPr>
          <w:p w:rsidR="009755DB" w:rsidRDefault="009755DB" w:rsidP="002F398A">
            <w:r>
              <w:t>по  мере  выявления проступков</w:t>
            </w:r>
          </w:p>
        </w:tc>
        <w:tc>
          <w:tcPr>
            <w:tcW w:w="1984" w:type="dxa"/>
          </w:tcPr>
          <w:p w:rsidR="009755DB" w:rsidRDefault="00141F71" w:rsidP="00694D5B">
            <w:pPr>
              <w:jc w:val="center"/>
            </w:pPr>
            <w:r>
              <w:t>Гераськин М.Ю.</w:t>
            </w:r>
          </w:p>
        </w:tc>
        <w:tc>
          <w:tcPr>
            <w:tcW w:w="2076" w:type="dxa"/>
          </w:tcPr>
          <w:p w:rsidR="009755DB" w:rsidRDefault="009755DB" w:rsidP="007B4607">
            <w:r>
              <w:t>Заведующие  отделами</w:t>
            </w:r>
          </w:p>
        </w:tc>
      </w:tr>
      <w:tr w:rsidR="009755DB" w:rsidRPr="00694D5B" w:rsidTr="0012795A">
        <w:tc>
          <w:tcPr>
            <w:tcW w:w="605" w:type="dxa"/>
          </w:tcPr>
          <w:p w:rsidR="009755DB" w:rsidRDefault="009755DB" w:rsidP="00694D5B">
            <w:pPr>
              <w:jc w:val="center"/>
            </w:pPr>
            <w:r>
              <w:t>8</w:t>
            </w:r>
          </w:p>
        </w:tc>
        <w:tc>
          <w:tcPr>
            <w:tcW w:w="3472" w:type="dxa"/>
          </w:tcPr>
          <w:p w:rsidR="009755DB" w:rsidRDefault="009755DB" w:rsidP="00984A44">
            <w:r>
              <w:t xml:space="preserve">Соблюдение  норм  и  требований  федеральных  законов  и  </w:t>
            </w:r>
            <w:r w:rsidR="0077430A">
              <w:t>подзаконных актов Правительства  Российской  Федерации, регламентирующих работу  учреждения</w:t>
            </w:r>
          </w:p>
        </w:tc>
        <w:tc>
          <w:tcPr>
            <w:tcW w:w="1560" w:type="dxa"/>
          </w:tcPr>
          <w:p w:rsidR="009755DB" w:rsidRDefault="0077430A" w:rsidP="002F398A">
            <w:r>
              <w:t>постоянно</w:t>
            </w:r>
          </w:p>
        </w:tc>
        <w:tc>
          <w:tcPr>
            <w:tcW w:w="1984" w:type="dxa"/>
          </w:tcPr>
          <w:p w:rsidR="009755DB" w:rsidRDefault="00141F71" w:rsidP="00694D5B">
            <w:pPr>
              <w:jc w:val="center"/>
            </w:pPr>
            <w:r>
              <w:t>Гераськин М.Ю.</w:t>
            </w:r>
          </w:p>
        </w:tc>
        <w:tc>
          <w:tcPr>
            <w:tcW w:w="2076" w:type="dxa"/>
          </w:tcPr>
          <w:p w:rsidR="009755DB" w:rsidRDefault="00045E9E" w:rsidP="007B4607">
            <w:r>
              <w:t xml:space="preserve">Работники </w:t>
            </w:r>
            <w:r w:rsidR="0077430A">
              <w:t xml:space="preserve"> учреждения</w:t>
            </w:r>
          </w:p>
        </w:tc>
      </w:tr>
      <w:tr w:rsidR="0077430A" w:rsidRPr="00694D5B" w:rsidTr="0012795A">
        <w:tc>
          <w:tcPr>
            <w:tcW w:w="605" w:type="dxa"/>
          </w:tcPr>
          <w:p w:rsidR="0077430A" w:rsidRDefault="0077430A" w:rsidP="00694D5B">
            <w:pPr>
              <w:jc w:val="center"/>
            </w:pPr>
            <w:r>
              <w:t>9</w:t>
            </w:r>
          </w:p>
        </w:tc>
        <w:tc>
          <w:tcPr>
            <w:tcW w:w="3472" w:type="dxa"/>
          </w:tcPr>
          <w:p w:rsidR="0077430A" w:rsidRDefault="0077430A" w:rsidP="00984A44">
            <w:r>
              <w:t>Своевременное  составление  отчетности</w:t>
            </w:r>
            <w:r w:rsidR="00A9017F">
              <w:t xml:space="preserve"> </w:t>
            </w:r>
            <w:r>
              <w:t xml:space="preserve"> в  соответствии  с  требованиями нормативной документации  на основании официальных  первичных  документов</w:t>
            </w:r>
          </w:p>
        </w:tc>
        <w:tc>
          <w:tcPr>
            <w:tcW w:w="1560" w:type="dxa"/>
          </w:tcPr>
          <w:p w:rsidR="0077430A" w:rsidRDefault="0077430A" w:rsidP="00D007BD">
            <w:r>
              <w:t>постоянно</w:t>
            </w:r>
          </w:p>
        </w:tc>
        <w:tc>
          <w:tcPr>
            <w:tcW w:w="1984" w:type="dxa"/>
          </w:tcPr>
          <w:p w:rsidR="0077430A" w:rsidRDefault="00141F71" w:rsidP="00694D5B">
            <w:pPr>
              <w:jc w:val="center"/>
            </w:pPr>
            <w:r>
              <w:t>Горячев С.А.</w:t>
            </w:r>
          </w:p>
        </w:tc>
        <w:tc>
          <w:tcPr>
            <w:tcW w:w="2076" w:type="dxa"/>
          </w:tcPr>
          <w:p w:rsidR="0077430A" w:rsidRDefault="0077430A" w:rsidP="007B4607">
            <w:r>
              <w:t xml:space="preserve">Заведующие  отделами, </w:t>
            </w:r>
          </w:p>
          <w:p w:rsidR="0077430A" w:rsidRDefault="002E79EB" w:rsidP="007B4607">
            <w:r>
              <w:t>г</w:t>
            </w:r>
            <w:r w:rsidR="0077430A">
              <w:t>лав</w:t>
            </w:r>
            <w:r w:rsidR="00724194">
              <w:t>н</w:t>
            </w:r>
            <w:r w:rsidR="0077430A">
              <w:t>ый бухгалтер, ведущий  экономист</w:t>
            </w:r>
          </w:p>
        </w:tc>
      </w:tr>
    </w:tbl>
    <w:p w:rsidR="00984A44" w:rsidRPr="00984A44" w:rsidRDefault="00984A44" w:rsidP="00984A44">
      <w:pPr>
        <w:jc w:val="center"/>
        <w:rPr>
          <w:b/>
          <w:bCs/>
        </w:rPr>
      </w:pPr>
    </w:p>
    <w:sectPr w:rsidR="00984A44" w:rsidRPr="00984A44" w:rsidSect="00AC482A">
      <w:pgSz w:w="11906" w:h="16838"/>
      <w:pgMar w:top="851" w:right="748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984A44"/>
    <w:rsid w:val="00045E9E"/>
    <w:rsid w:val="00075D3B"/>
    <w:rsid w:val="000A0B1F"/>
    <w:rsid w:val="0012795A"/>
    <w:rsid w:val="00141F71"/>
    <w:rsid w:val="00162158"/>
    <w:rsid w:val="001B746D"/>
    <w:rsid w:val="001F173D"/>
    <w:rsid w:val="002E79EB"/>
    <w:rsid w:val="002F398A"/>
    <w:rsid w:val="00354B2C"/>
    <w:rsid w:val="003D5872"/>
    <w:rsid w:val="005B4A0C"/>
    <w:rsid w:val="005B5AE1"/>
    <w:rsid w:val="005B7E9C"/>
    <w:rsid w:val="00694D5B"/>
    <w:rsid w:val="0069575C"/>
    <w:rsid w:val="006A79F5"/>
    <w:rsid w:val="00724194"/>
    <w:rsid w:val="0077430A"/>
    <w:rsid w:val="007A34ED"/>
    <w:rsid w:val="007B4607"/>
    <w:rsid w:val="007E78B3"/>
    <w:rsid w:val="0094618E"/>
    <w:rsid w:val="009755DB"/>
    <w:rsid w:val="00984A44"/>
    <w:rsid w:val="00A04DF8"/>
    <w:rsid w:val="00A40B9A"/>
    <w:rsid w:val="00A9017F"/>
    <w:rsid w:val="00AC482A"/>
    <w:rsid w:val="00BD561E"/>
    <w:rsid w:val="00C34F3F"/>
    <w:rsid w:val="00C427A1"/>
    <w:rsid w:val="00D007BD"/>
    <w:rsid w:val="00DD597F"/>
    <w:rsid w:val="00E43304"/>
    <w:rsid w:val="00E81C18"/>
    <w:rsid w:val="00ED0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E9C"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4A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</vt:lpstr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creator>1</dc:creator>
  <cp:lastModifiedBy>sarsklad</cp:lastModifiedBy>
  <cp:revision>4</cp:revision>
  <cp:lastPrinted>2019-07-03T04:51:00Z</cp:lastPrinted>
  <dcterms:created xsi:type="dcterms:W3CDTF">2019-07-03T06:52:00Z</dcterms:created>
  <dcterms:modified xsi:type="dcterms:W3CDTF">2019-07-04T06:41:00Z</dcterms:modified>
</cp:coreProperties>
</file>